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ЛИЦЕНЗИОННЫЙ (АВТОРСКИЙ) ДОГОВОР №______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передаче исключительных прав на использование произведения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635B3D" w:rsidRPr="00F54C88" w:rsidTr="00D73E16">
        <w:tc>
          <w:tcPr>
            <w:tcW w:w="5493" w:type="dxa"/>
          </w:tcPr>
          <w:p w:rsidR="00635B3D" w:rsidRPr="00F54C88" w:rsidRDefault="00635B3D" w:rsidP="00D73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Томск</w:t>
            </w:r>
          </w:p>
        </w:tc>
        <w:tc>
          <w:tcPr>
            <w:tcW w:w="5494" w:type="dxa"/>
          </w:tcPr>
          <w:p w:rsidR="00635B3D" w:rsidRPr="00F54C88" w:rsidRDefault="00635B3D" w:rsidP="006A2B8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«____»</w:t>
            </w:r>
            <w:r w:rsid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_____20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A2B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635B3D" w:rsidRPr="00131625" w:rsidRDefault="00635B3D" w:rsidP="00131625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35B3D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35B3D" w:rsidRPr="00131625" w:rsidRDefault="00635B3D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131625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131625" w:rsidRPr="00131625" w:rsidRDefault="00131625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635B3D" w:rsidRPr="00812EB1" w:rsidTr="00131625">
        <w:tc>
          <w:tcPr>
            <w:tcW w:w="10773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(Ф.И.О., должность, организация (полностью)</w:t>
            </w:r>
          </w:p>
        </w:tc>
      </w:tr>
    </w:tbl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именуемый (-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ая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)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«Автор»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, с одной стороны, и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bCs/>
          <w:spacing w:val="2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именуемое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«Издатель»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в лице проректора по научной работе </w:t>
      </w:r>
      <w:proofErr w:type="spellStart"/>
      <w:r w:rsidR="001E472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Волокитина</w:t>
      </w:r>
      <w:proofErr w:type="spellEnd"/>
      <w:r w:rsidR="001E472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Олега Геннадьевича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действующего на основании </w:t>
      </w:r>
      <w:r w:rsidRPr="001E4B88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доверенности </w:t>
      </w:r>
      <w:r w:rsidR="009008D4" w:rsidRPr="009008D4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 xml:space="preserve">№ </w:t>
      </w:r>
      <w:r w:rsidR="001E472A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199</w:t>
      </w:r>
      <w:r w:rsidR="009008D4" w:rsidRPr="009008D4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 xml:space="preserve">-01-5 от </w:t>
      </w:r>
      <w:r w:rsidR="001E472A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04.02</w:t>
      </w:r>
      <w:r w:rsidR="009008D4" w:rsidRPr="009008D4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.202</w:t>
      </w:r>
      <w:r w:rsidR="001E472A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5</w:t>
      </w:r>
      <w:r w:rsidRPr="001E4B88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с другой стороны, вместе именуемые </w:t>
      </w:r>
      <w:r w:rsidRPr="001E4B88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Стороны,</w:t>
      </w:r>
      <w:r w:rsidRPr="001E4B88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а по отдельности</w:t>
      </w:r>
      <w:r w:rsidRPr="001E4B88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– Сторона, </w:t>
      </w:r>
      <w:r w:rsidRPr="001E4B88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заключили настоящий договор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(далее – «</w:t>
      </w:r>
      <w:r w:rsidRPr="0079450F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Договор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») о нижеследующем:</w:t>
      </w:r>
    </w:p>
    <w:p w:rsidR="00635B3D" w:rsidRPr="00A875F2" w:rsidRDefault="0079450F" w:rsidP="00A875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 xml:space="preserve">  </w:t>
      </w:r>
      <w:r w:rsidR="00635B3D" w:rsidRPr="00A875F2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Предмет Договора</w:t>
      </w:r>
    </w:p>
    <w:p w:rsidR="00860C93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Автор безвозмездно предоставляет Издателю исключительные права, перечисленные в п. 2.1, на использование произведения (Доклад), представленного на </w:t>
      </w:r>
      <w:r w:rsidR="006A2B85">
        <w:rPr>
          <w:rFonts w:ascii="Times New Roman" w:eastAsia="Times New Roman" w:hAnsi="Times New Roman"/>
          <w:sz w:val="18"/>
          <w:szCs w:val="18"/>
          <w:lang w:eastAsia="ru-RU"/>
        </w:rPr>
        <w:t>X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V международную н</w:t>
      </w:r>
      <w:r w:rsidR="00860C93">
        <w:rPr>
          <w:rFonts w:ascii="Times New Roman" w:eastAsia="Times New Roman" w:hAnsi="Times New Roman"/>
          <w:sz w:val="18"/>
          <w:szCs w:val="18"/>
          <w:lang w:eastAsia="ru-RU"/>
        </w:rPr>
        <w:t>аучно-практическую конференцию «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Инвестиции, градостроительство, технологии как драйверы социально-экономического развития территории и пов</w:t>
      </w:r>
      <w:r w:rsidR="00860C93">
        <w:rPr>
          <w:rFonts w:ascii="Times New Roman" w:eastAsia="Times New Roman" w:hAnsi="Times New Roman"/>
          <w:sz w:val="18"/>
          <w:szCs w:val="18"/>
          <w:lang w:eastAsia="ru-RU"/>
        </w:rPr>
        <w:t>ышения качества жизни населения»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5F2" w:rsidRPr="00610F63" w:rsidRDefault="00A875F2" w:rsidP="00610F63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(Название произведения)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1.2. Использование </w:t>
      </w:r>
      <w:r w:rsidR="0002125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осуществляется в обусловленных настоящим Договором пределах.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2. Права и обязанности Сторон</w:t>
      </w:r>
    </w:p>
    <w:p w:rsidR="00635B3D" w:rsidRPr="00812EB1" w:rsidRDefault="00635B3D" w:rsidP="00635B3D">
      <w:pPr>
        <w:tabs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 По настоящему договору Автор предоставляет Издателю следующие права: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2.1.1. Право на воспроизведение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его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части в печатной версии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издания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выпускаемо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университетом, а также опубликование, тиражирование или иное размножение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ограничения тиража экземпляров, в том числе на электронных носителях, в электронных сетях и базах данных;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2.1.2. Право на распространение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любым способом, с соблюдением соответствующих положений ГК РФ (ч. </w:t>
      </w:r>
      <w:r w:rsidRPr="00812EB1">
        <w:rPr>
          <w:rFonts w:ascii="Times New Roman" w:eastAsia="Times New Roman" w:hAnsi="Times New Roman"/>
          <w:sz w:val="18"/>
          <w:szCs w:val="18"/>
          <w:lang w:val="en-US" w:eastAsia="ru-RU"/>
        </w:rPr>
        <w:t>IV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, гл. 70 «Авторские права») и с обязательным указанием информации об авторах, ссылкой на Издателя);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2.1.3. Право на перевод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об авторских правах;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2.1.4. Право на публичный показ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 и его демонстрацию;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2.1.5. Автор оставляет за Издателем право (дает согласие) на использование и распространение информации о персональных данных Автора в пределах исполнения обязательств по публикации произведения.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2.2. Автор предоставляет Издателю право на заключение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сублицензионных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договоров, т.е. договоров на предоставление прав на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перечисленных в п. 2.1, третьим лицам без выплаты Автору вознаграждения. 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2.3. Автор гарантирует наличие у него прав на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 что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условиях настоящего Договора не приведет к нарушению прав третьих лиц.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2.4. Автор предоставляет для рассмотрения Издателю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печатной и электронной версии. Издатель принимает решение о принятии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к печати по итогам е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 на соответствие требованиям</w:t>
      </w:r>
      <w:r w:rsidR="00824BF5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оргкомитетом</w:t>
      </w:r>
      <w:r w:rsidR="008B57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в течение пятнадцати рабочих дней.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3. Срок и территория, на которые передаются права</w:t>
      </w:r>
    </w:p>
    <w:p w:rsidR="00635B3D" w:rsidRPr="002149A2" w:rsidRDefault="00635B3D" w:rsidP="00635B3D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49A2">
        <w:rPr>
          <w:rFonts w:ascii="Times New Roman" w:eastAsia="Times New Roman" w:hAnsi="Times New Roman"/>
          <w:sz w:val="18"/>
          <w:szCs w:val="18"/>
          <w:lang w:eastAsia="ru-RU"/>
        </w:rPr>
        <w:t>3.1. Права по настоящему Договору предоставляются в течение всего срока действия исключительных прав (ст. 1281 ГК РФ), начиная с</w:t>
      </w:r>
      <w:r w:rsidRPr="002149A2">
        <w:rPr>
          <w:rFonts w:ascii="Times New Roman" w:eastAsia="Times New Roman" w:hAnsi="Times New Roman"/>
          <w:i/>
          <w:iCs/>
          <w:spacing w:val="10"/>
          <w:sz w:val="18"/>
          <w:szCs w:val="18"/>
          <w:lang w:eastAsia="ru-RU"/>
        </w:rPr>
        <w:t xml:space="preserve"> </w:t>
      </w:r>
      <w:r w:rsidRPr="002149A2">
        <w:rPr>
          <w:rFonts w:ascii="Times New Roman" w:eastAsia="Times New Roman" w:hAnsi="Times New Roman"/>
          <w:iCs/>
          <w:spacing w:val="10"/>
          <w:sz w:val="18"/>
          <w:szCs w:val="18"/>
          <w:lang w:eastAsia="ru-RU"/>
        </w:rPr>
        <w:t>даты подписания Договора.</w:t>
      </w:r>
    </w:p>
    <w:p w:rsidR="00635B3D" w:rsidRPr="00812EB1" w:rsidRDefault="00635B3D" w:rsidP="00635B3D">
      <w:pPr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3.2. Права по настоящему Договору предоставляются на территории РФ и всех стран мира.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4. Ответственность сторон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5. Разрешение споров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5.1. Все споры и разногласия, которые могут возникнуть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5.2. При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неурегулировании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се переговоров спорных вопросов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споры разрешаются в судебном порядке.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6. Заключительные положения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6.1. Настоящий Договор вступает в силу с момента подписания его Сторонами и действует в течение всего срока действия исключительных прав (ст. 1281 ГК РФ).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6.2. Настоящий Договор является актом приема-передачи.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6.4. Любые изменения и дополнения к настоящему Договору действительны при условии, если они совершены в письменной форме и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подписаны Сторонами.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6.5. Стороны вправе расторгнуть Договор по взаимному письменному соглашению.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6.6. Договор составлен в двух экземплярах, по одному для каждой из сторон.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0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7. Адреса и реквизиты сторон</w:t>
      </w:r>
    </w:p>
    <w:tbl>
      <w:tblPr>
        <w:tblW w:w="10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134"/>
        <w:gridCol w:w="284"/>
        <w:gridCol w:w="1134"/>
        <w:gridCol w:w="1559"/>
        <w:gridCol w:w="2765"/>
        <w:gridCol w:w="2233"/>
      </w:tblGrid>
      <w:tr w:rsidR="00635B3D" w:rsidRPr="00812EB1" w:rsidTr="00D73E16">
        <w:trPr>
          <w:trHeight w:val="1697"/>
        </w:trPr>
        <w:tc>
          <w:tcPr>
            <w:tcW w:w="4395" w:type="dxa"/>
            <w:gridSpan w:val="5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ВО «Томский государственный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архитектурно-строительный университет»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7020000080 КПП 701701001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 634003, Томская обл.,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г. Томск, пл. Соляная, 2.</w:t>
            </w:r>
          </w:p>
        </w:tc>
        <w:tc>
          <w:tcPr>
            <w:tcW w:w="6557" w:type="dxa"/>
            <w:gridSpan w:val="3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АВТОР: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Ф.И.О. (полностью):___________________________________________________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Домашний адрес: _____________________________________________________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(</w:t>
            </w:r>
            <w:proofErr w:type="gramStart"/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дом.,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раб.)_________   Мобильный тел.__________________________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паспорт: серия _______№ __________, выдан 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____________________________________________________________________</w:t>
            </w:r>
          </w:p>
        </w:tc>
      </w:tr>
      <w:tr w:rsidR="00635B3D" w:rsidRPr="00812EB1" w:rsidTr="00D73E16">
        <w:trPr>
          <w:trHeight w:val="227"/>
        </w:trPr>
        <w:tc>
          <w:tcPr>
            <w:tcW w:w="1701" w:type="dxa"/>
            <w:vAlign w:val="bottom"/>
          </w:tcPr>
          <w:p w:rsidR="00635B3D" w:rsidRPr="00812EB1" w:rsidRDefault="00635B3D" w:rsidP="00AE4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Проректор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научной работе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35B3D" w:rsidRPr="00812EB1" w:rsidRDefault="001E472A" w:rsidP="00D73E16">
            <w:pPr>
              <w:widowControl w:val="0"/>
              <w:autoSpaceDE w:val="0"/>
              <w:autoSpaceDN w:val="0"/>
              <w:adjustRightInd w:val="0"/>
              <w:ind w:left="34"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О.Г. Волокитин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35B3D" w:rsidRPr="00812EB1" w:rsidTr="00D73E16">
        <w:trPr>
          <w:trHeight w:val="227"/>
        </w:trPr>
        <w:tc>
          <w:tcPr>
            <w:tcW w:w="1843" w:type="dxa"/>
            <w:gridSpan w:val="2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подпись</w:t>
            </w:r>
          </w:p>
        </w:tc>
        <w:tc>
          <w:tcPr>
            <w:tcW w:w="2233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ФИО</w:t>
            </w:r>
          </w:p>
        </w:tc>
      </w:tr>
    </w:tbl>
    <w:p w:rsidR="00243FE4" w:rsidRPr="002149A2" w:rsidRDefault="00243FE4" w:rsidP="00635B3D">
      <w:pPr>
        <w:rPr>
          <w:sz w:val="6"/>
          <w:szCs w:val="16"/>
        </w:rPr>
      </w:pPr>
    </w:p>
    <w:sectPr w:rsidR="00243FE4" w:rsidRPr="002149A2" w:rsidSect="00635B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2125B"/>
    <w:rsid w:val="00051DDC"/>
    <w:rsid w:val="00131625"/>
    <w:rsid w:val="001475A9"/>
    <w:rsid w:val="001D1F50"/>
    <w:rsid w:val="001E472A"/>
    <w:rsid w:val="001E4B88"/>
    <w:rsid w:val="002149A2"/>
    <w:rsid w:val="00220382"/>
    <w:rsid w:val="00243FE4"/>
    <w:rsid w:val="00306032"/>
    <w:rsid w:val="00312FA7"/>
    <w:rsid w:val="003445C2"/>
    <w:rsid w:val="003556A2"/>
    <w:rsid w:val="003D3732"/>
    <w:rsid w:val="004D6198"/>
    <w:rsid w:val="00541B09"/>
    <w:rsid w:val="005456BE"/>
    <w:rsid w:val="005819D2"/>
    <w:rsid w:val="00610F63"/>
    <w:rsid w:val="00635B3D"/>
    <w:rsid w:val="006771D6"/>
    <w:rsid w:val="006A2B85"/>
    <w:rsid w:val="0071041B"/>
    <w:rsid w:val="0079450F"/>
    <w:rsid w:val="00824BF5"/>
    <w:rsid w:val="00860C93"/>
    <w:rsid w:val="008B5796"/>
    <w:rsid w:val="008F6E3A"/>
    <w:rsid w:val="009008D4"/>
    <w:rsid w:val="0096760A"/>
    <w:rsid w:val="009940EC"/>
    <w:rsid w:val="00A875F2"/>
    <w:rsid w:val="00AE4808"/>
    <w:rsid w:val="00B11EE8"/>
    <w:rsid w:val="00E46AE7"/>
    <w:rsid w:val="00E912FB"/>
    <w:rsid w:val="00F43446"/>
    <w:rsid w:val="00F54C88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F962C-F3FE-4006-AEBD-3B78509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2020-01-28T05:27:00Z</cp:lastPrinted>
  <dcterms:created xsi:type="dcterms:W3CDTF">2025-01-13T12:32:00Z</dcterms:created>
  <dcterms:modified xsi:type="dcterms:W3CDTF">2025-02-07T03:49:00Z</dcterms:modified>
</cp:coreProperties>
</file>